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2C" w:rsidRPr="005C732F" w:rsidRDefault="0044102C">
      <w:pPr>
        <w:rPr>
          <w:sz w:val="56"/>
          <w:szCs w:val="56"/>
          <w:highlight w:val="green"/>
          <w:lang w:val="en-US"/>
        </w:rPr>
      </w:pPr>
      <w:proofErr w:type="gramStart"/>
      <w:r w:rsidRPr="005C732F">
        <w:rPr>
          <w:sz w:val="56"/>
          <w:szCs w:val="56"/>
          <w:highlight w:val="green"/>
          <w:lang w:val="en-US"/>
        </w:rPr>
        <w:t>FLAG !!!!!</w:t>
      </w:r>
      <w:proofErr w:type="gramEnd"/>
    </w:p>
    <w:p w:rsidR="0044102C" w:rsidRPr="0044102C" w:rsidRDefault="0044102C" w:rsidP="0044102C">
      <w:pPr>
        <w:rPr>
          <w:lang w:val="en-US"/>
        </w:rPr>
      </w:pPr>
      <w:proofErr w:type="spellStart"/>
      <w:r w:rsidRPr="0044102C">
        <w:rPr>
          <w:highlight w:val="cyan"/>
          <w:lang w:val="en-US"/>
        </w:rPr>
        <w:t>Scoobydoo</w:t>
      </w:r>
      <w:proofErr w:type="spellEnd"/>
      <w:r w:rsidRPr="0044102C">
        <w:rPr>
          <w:highlight w:val="cyan"/>
          <w:lang w:val="en-US"/>
        </w:rPr>
        <w:t>:</w:t>
      </w:r>
    </w:p>
    <w:p w:rsidR="0044102C" w:rsidRPr="0044102C" w:rsidRDefault="0044102C" w:rsidP="0044102C">
      <w:pPr>
        <w:rPr>
          <w:lang w:val="en-US"/>
        </w:rPr>
      </w:pPr>
      <w:r w:rsidRPr="0044102C">
        <w:rPr>
          <w:lang w:val="en-US"/>
        </w:rPr>
        <w:t>Hi Harsh,</w:t>
      </w:r>
    </w:p>
    <w:p w:rsidR="0044102C" w:rsidRDefault="0044102C" w:rsidP="0044102C">
      <w:pPr>
        <w:rPr>
          <w:lang w:val="en-US"/>
        </w:rPr>
      </w:pPr>
      <w:r w:rsidRPr="0044102C">
        <w:rPr>
          <w:lang w:val="en-US"/>
        </w:rPr>
        <w:t>In the green box you've marked, he's just saying that if B didn't break the previous important level (as A did) then the subsequent FL formed wouldn't be as important. Basically saying the most important FL's are the one's that occur right after breaking the last important FL</w:t>
      </w:r>
    </w:p>
    <w:p w:rsidR="0044102C" w:rsidRPr="0044102C" w:rsidRDefault="0044102C" w:rsidP="0044102C">
      <w:pPr>
        <w:rPr>
          <w:b/>
          <w:u w:val="single"/>
          <w:lang w:val="en-US"/>
        </w:rPr>
      </w:pPr>
      <w:r w:rsidRPr="0044102C">
        <w:rPr>
          <w:b/>
          <w:highlight w:val="cyan"/>
          <w:u w:val="single"/>
          <w:lang w:val="en-US"/>
        </w:rPr>
        <w:t>josh1125</w:t>
      </w:r>
    </w:p>
    <w:p w:rsidR="0044102C" w:rsidRDefault="0044102C" w:rsidP="0044102C">
      <w:pPr>
        <w:rPr>
          <w:highlight w:val="green"/>
          <w:lang w:val="en-US"/>
        </w:rPr>
      </w:pPr>
      <w:r w:rsidRPr="0044102C">
        <w:rPr>
          <w:lang w:val="en-US"/>
        </w:rPr>
        <w:t xml:space="preserve">Very well explained </w:t>
      </w:r>
      <w:proofErr w:type="spellStart"/>
      <w:r w:rsidRPr="0044102C">
        <w:rPr>
          <w:lang w:val="en-US"/>
        </w:rPr>
        <w:t>scooby</w:t>
      </w:r>
      <w:proofErr w:type="spellEnd"/>
      <w:r w:rsidRPr="0044102C">
        <w:rPr>
          <w:lang w:val="en-US"/>
        </w:rPr>
        <w:t xml:space="preserve">...that's exactly what I got from </w:t>
      </w:r>
      <w:proofErr w:type="spellStart"/>
      <w:r w:rsidRPr="0044102C">
        <w:rPr>
          <w:lang w:val="en-US"/>
        </w:rPr>
        <w:t>pedini's</w:t>
      </w:r>
      <w:proofErr w:type="spellEnd"/>
      <w:r w:rsidRPr="0044102C">
        <w:rPr>
          <w:lang w:val="en-US"/>
        </w:rPr>
        <w:t xml:space="preserve"> diagram. Once you've mastered this simple yet powerful diagram, you would be surprised how things really come together.</w:t>
      </w:r>
    </w:p>
    <w:p w:rsidR="0044102C" w:rsidRDefault="0044102C">
      <w:pPr>
        <w:rPr>
          <w:highlight w:val="green"/>
          <w:lang w:val="en-US"/>
        </w:rPr>
      </w:pPr>
      <w:r>
        <w:rPr>
          <w:noProof/>
          <w:lang w:eastAsia="ro-RO"/>
        </w:rPr>
        <w:drawing>
          <wp:inline distT="0" distB="0" distL="0" distR="0" wp14:anchorId="358D6246" wp14:editId="467F37E6">
            <wp:extent cx="9858375" cy="5210175"/>
            <wp:effectExtent l="0" t="0" r="9525" b="9525"/>
            <wp:docPr id="17" name="Picture 17" descr="http://readthemarket.com/media/kunena/attachments/2653/ch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adthemarket.com/media/kunena/attachments/2653/char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8375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02C" w:rsidRDefault="0044102C">
      <w:pPr>
        <w:rPr>
          <w:highlight w:val="green"/>
          <w:lang w:val="en-US"/>
        </w:rPr>
      </w:pPr>
    </w:p>
    <w:p w:rsidR="0044102C" w:rsidRDefault="00D72729">
      <w:pPr>
        <w:rPr>
          <w:lang w:val="en-US"/>
        </w:rPr>
      </w:pPr>
      <w:hyperlink r:id="rId6" w:history="1">
        <w:r w:rsidR="0044102C" w:rsidRPr="005A2F57">
          <w:rPr>
            <w:rStyle w:val="Hyperlink"/>
            <w:lang w:val="en-US"/>
          </w:rPr>
          <w:t>http://readthemarket.com/index.php/forum/journals/2033-josh1125-rtm-journey?start=150</w:t>
        </w:r>
      </w:hyperlink>
    </w:p>
    <w:p w:rsidR="0044102C" w:rsidRDefault="0044102C">
      <w:pPr>
        <w:rPr>
          <w:highlight w:val="green"/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3BAFA8CF" wp14:editId="71461802">
            <wp:extent cx="10582275" cy="8107904"/>
            <wp:effectExtent l="0" t="0" r="0" b="7620"/>
            <wp:docPr id="18" name="Picture 18" descr="1nuflquestionh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nuflquestionh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9103" cy="81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02C" w:rsidRDefault="0044102C">
      <w:pPr>
        <w:rPr>
          <w:highlight w:val="green"/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0B3BA58F" wp14:editId="24F1BF8E">
            <wp:extent cx="10687050" cy="8188180"/>
            <wp:effectExtent l="0" t="0" r="0" b="3810"/>
            <wp:docPr id="19" name="Picture 19" descr="2nuflquestionh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nuflquestionh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818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00D" w:rsidRDefault="00DC300D">
      <w:pPr>
        <w:rPr>
          <w:highlight w:val="green"/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5A7DA7D2" wp14:editId="37DED54A">
            <wp:extent cx="13068300" cy="8458200"/>
            <wp:effectExtent l="0" t="0" r="0" b="0"/>
            <wp:docPr id="20" name="Picture 20" descr="3F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F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0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C1A" w:rsidRPr="005C732F" w:rsidRDefault="00967547">
      <w:pPr>
        <w:rPr>
          <w:sz w:val="56"/>
          <w:szCs w:val="56"/>
          <w:lang w:val="en-US"/>
        </w:rPr>
      </w:pPr>
      <w:proofErr w:type="gramStart"/>
      <w:r w:rsidRPr="005C732F">
        <w:rPr>
          <w:sz w:val="56"/>
          <w:szCs w:val="56"/>
          <w:highlight w:val="green"/>
          <w:lang w:val="en-US"/>
        </w:rPr>
        <w:lastRenderedPageBreak/>
        <w:t>1.FTR</w:t>
      </w:r>
      <w:proofErr w:type="gramEnd"/>
      <w:r w:rsidRPr="005C732F">
        <w:rPr>
          <w:sz w:val="56"/>
          <w:szCs w:val="56"/>
          <w:highlight w:val="green"/>
          <w:lang w:val="en-US"/>
        </w:rPr>
        <w:t xml:space="preserve"> =&gt; FTB</w:t>
      </w:r>
    </w:p>
    <w:p w:rsidR="00F2777F" w:rsidRDefault="00D72729">
      <w:pPr>
        <w:rPr>
          <w:lang w:val="en-US"/>
        </w:rPr>
      </w:pPr>
      <w:hyperlink r:id="rId10" w:history="1">
        <w:r w:rsidR="00F2777F" w:rsidRPr="005A2F57">
          <w:rPr>
            <w:rStyle w:val="Hyperlink"/>
            <w:lang w:val="en-US"/>
          </w:rPr>
          <w:t>https://www.youtube.com/watch?v=95hbUsuTbVk</w:t>
        </w:r>
      </w:hyperlink>
    </w:p>
    <w:p w:rsidR="00F2777F" w:rsidRDefault="00F2777F">
      <w:pPr>
        <w:rPr>
          <w:lang w:val="en-US"/>
        </w:rPr>
      </w:pPr>
      <w:proofErr w:type="gramStart"/>
      <w:r>
        <w:rPr>
          <w:lang w:val="en-US"/>
        </w:rPr>
        <w:t>de</w:t>
      </w:r>
      <w:proofErr w:type="gramEnd"/>
      <w:r>
        <w:rPr>
          <w:lang w:val="en-US"/>
        </w:rPr>
        <w:t xml:space="preserve"> la </w:t>
      </w:r>
      <w:proofErr w:type="spellStart"/>
      <w:r>
        <w:rPr>
          <w:lang w:val="en-US"/>
        </w:rPr>
        <w:t>minutul</w:t>
      </w:r>
      <w:proofErr w:type="spellEnd"/>
      <w:r>
        <w:rPr>
          <w:lang w:val="en-US"/>
        </w:rPr>
        <w:t xml:space="preserve"> 1:33 </w:t>
      </w:r>
      <w:proofErr w:type="spellStart"/>
      <w:r>
        <w:rPr>
          <w:lang w:val="en-US"/>
        </w:rPr>
        <w:t>pretul</w:t>
      </w:r>
      <w:proofErr w:type="spellEnd"/>
      <w:r>
        <w:rPr>
          <w:lang w:val="en-US"/>
        </w:rPr>
        <w:t xml:space="preserve"> face engulf la un supply </w:t>
      </w:r>
      <w:proofErr w:type="spellStart"/>
      <w:r>
        <w:rPr>
          <w:lang w:val="en-US"/>
        </w:rPr>
        <w:t>dupa</w:t>
      </w:r>
      <w:proofErr w:type="spellEnd"/>
      <w:r>
        <w:rPr>
          <w:lang w:val="en-US"/>
        </w:rPr>
        <w:t xml:space="preserve"> care face un </w:t>
      </w:r>
      <w:proofErr w:type="spellStart"/>
      <w:r>
        <w:rPr>
          <w:lang w:val="en-US"/>
        </w:rPr>
        <w:t>ftr</w:t>
      </w:r>
      <w:proofErr w:type="spellEnd"/>
    </w:p>
    <w:p w:rsidR="005E2916" w:rsidRPr="005E2916" w:rsidRDefault="00967547">
      <w:pPr>
        <w:rPr>
          <w:lang w:val="en-US"/>
        </w:rPr>
      </w:pPr>
      <w:r w:rsidRPr="00967547">
        <w:rPr>
          <w:noProof/>
          <w:lang w:eastAsia="ro-RO"/>
        </w:rPr>
        <w:drawing>
          <wp:inline distT="0" distB="0" distL="0" distR="0">
            <wp:extent cx="6496050" cy="5114925"/>
            <wp:effectExtent l="0" t="0" r="0" b="9525"/>
            <wp:docPr id="1" name="Picture 1" descr="ft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tr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916" w:rsidRDefault="005E2916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</w:rPr>
        <w:t>If studied properly, you will come to a point where everything gyrating around FTR,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Price engulfed important level and FTR becomes FL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FTR overlaps each other become compression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FL engulfed price retrace to FL becomes QM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Pole and a drop and compression to FL become can can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3 drive - it another form of compression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Thats the meaning IF say they are not pattern traders. Pattern trading is basic. His work is beyond that.</w:t>
      </w:r>
    </w:p>
    <w:p w:rsidR="005E2916" w:rsidRDefault="00D72729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hyperlink r:id="rId12" w:history="1">
        <w:r w:rsidR="005E2916" w:rsidRPr="0046383F">
          <w:rPr>
            <w:rStyle w:val="Hyperlink"/>
            <w:rFonts w:ascii="Verdana" w:hAnsi="Verdana"/>
            <w:sz w:val="18"/>
            <w:szCs w:val="18"/>
            <w:shd w:val="clear" w:color="auto" w:fill="F4F6F9"/>
          </w:rPr>
          <w:t>http://www.forexfactory.com/showthread.php?t=420159&amp;page=41</w:t>
        </w:r>
      </w:hyperlink>
    </w:p>
    <w:p w:rsidR="005E2916" w:rsidRDefault="005E2916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</w:p>
    <w:p w:rsidR="005E2916" w:rsidRDefault="005E2916">
      <w:pPr>
        <w:rPr>
          <w:lang w:val="en-US"/>
        </w:rPr>
      </w:pPr>
    </w:p>
    <w:p w:rsidR="00967547" w:rsidRDefault="00967547">
      <w:pPr>
        <w:rPr>
          <w:lang w:val="en-US"/>
        </w:rPr>
      </w:pPr>
      <w:r w:rsidRPr="00967547">
        <w:rPr>
          <w:noProof/>
          <w:lang w:eastAsia="ro-RO"/>
        </w:rPr>
        <w:drawing>
          <wp:inline distT="0" distB="0" distL="0" distR="0">
            <wp:extent cx="8372475" cy="3514725"/>
            <wp:effectExtent l="0" t="0" r="9525" b="9525"/>
            <wp:docPr id="2" name="Picture 2" descr="ftr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tr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247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47" w:rsidRDefault="00967547">
      <w:pPr>
        <w:rPr>
          <w:lang w:val="en-US"/>
        </w:rPr>
      </w:pPr>
    </w:p>
    <w:p w:rsidR="00634946" w:rsidRDefault="00634946">
      <w:pPr>
        <w:rPr>
          <w:lang w:val="en-US"/>
        </w:rPr>
      </w:pPr>
    </w:p>
    <w:p w:rsidR="00634946" w:rsidRDefault="00634946">
      <w:pPr>
        <w:rPr>
          <w:lang w:val="en-US"/>
        </w:rPr>
      </w:pPr>
    </w:p>
    <w:p w:rsidR="00634946" w:rsidRDefault="00634946">
      <w:pPr>
        <w:rPr>
          <w:lang w:val="en-US"/>
        </w:rPr>
      </w:pPr>
    </w:p>
    <w:p w:rsidR="00634946" w:rsidRDefault="00634946">
      <w:pPr>
        <w:rPr>
          <w:lang w:val="en-US"/>
        </w:rPr>
      </w:pPr>
    </w:p>
    <w:p w:rsidR="00634946" w:rsidRDefault="00634946">
      <w:pPr>
        <w:rPr>
          <w:lang w:val="en-US"/>
        </w:rPr>
      </w:pPr>
    </w:p>
    <w:p w:rsidR="00634946" w:rsidRDefault="00634946">
      <w:pPr>
        <w:rPr>
          <w:lang w:val="en-US"/>
        </w:rPr>
      </w:pPr>
      <w:proofErr w:type="gramStart"/>
      <w:r w:rsidRPr="005C732F">
        <w:rPr>
          <w:sz w:val="52"/>
          <w:szCs w:val="52"/>
          <w:highlight w:val="green"/>
          <w:lang w:val="en-US"/>
        </w:rPr>
        <w:t>2.QUASIMODO</w:t>
      </w:r>
      <w:proofErr w:type="gramEnd"/>
      <w:r w:rsidRPr="005C732F">
        <w:rPr>
          <w:sz w:val="52"/>
          <w:szCs w:val="52"/>
          <w:highlight w:val="green"/>
          <w:lang w:val="en-US"/>
        </w:rPr>
        <w:t>!</w:t>
      </w:r>
      <w:r>
        <w:rPr>
          <w:lang w:val="en-US"/>
        </w:rPr>
        <w:t xml:space="preserve">  TREBUIE SA FIE IN ZONA DE SD</w:t>
      </w:r>
    </w:p>
    <w:p w:rsidR="00FE23BF" w:rsidRDefault="00FE23BF">
      <w:pPr>
        <w:rPr>
          <w:lang w:val="en-US"/>
        </w:rPr>
      </w:pPr>
      <w:r w:rsidRPr="00FE23BF">
        <w:rPr>
          <w:lang w:val="en-US"/>
        </w:rPr>
        <w:t xml:space="preserve">After you have gotten used to QMs, H&amp;S, </w:t>
      </w:r>
      <w:proofErr w:type="spellStart"/>
      <w:r w:rsidRPr="00FE23BF">
        <w:rPr>
          <w:lang w:val="en-US"/>
        </w:rPr>
        <w:t>ect</w:t>
      </w:r>
      <w:proofErr w:type="spellEnd"/>
      <w:proofErr w:type="gramStart"/>
      <w:r w:rsidRPr="00FE23BF">
        <w:rPr>
          <w:lang w:val="en-US"/>
        </w:rPr>
        <w:t>..</w:t>
      </w:r>
      <w:proofErr w:type="gramEnd"/>
      <w:r w:rsidRPr="00FE23BF">
        <w:rPr>
          <w:lang w:val="en-US"/>
        </w:rPr>
        <w:t xml:space="preserve"> </w:t>
      </w:r>
      <w:proofErr w:type="gramStart"/>
      <w:r w:rsidRPr="00FE23BF">
        <w:rPr>
          <w:lang w:val="en-US"/>
        </w:rPr>
        <w:t>you</w:t>
      </w:r>
      <w:proofErr w:type="gramEnd"/>
      <w:r w:rsidRPr="00FE23BF">
        <w:rPr>
          <w:lang w:val="en-US"/>
        </w:rPr>
        <w:t xml:space="preserve"> may not see them as patterns any more.. </w:t>
      </w:r>
      <w:proofErr w:type="gramStart"/>
      <w:r w:rsidRPr="00FE23BF">
        <w:rPr>
          <w:lang w:val="en-US"/>
        </w:rPr>
        <w:t>you</w:t>
      </w:r>
      <w:proofErr w:type="gramEnd"/>
      <w:r w:rsidRPr="00FE23BF">
        <w:rPr>
          <w:lang w:val="en-US"/>
        </w:rPr>
        <w:t xml:space="preserve"> might just simply see them as pull back configurations. </w:t>
      </w:r>
      <w:proofErr w:type="gramStart"/>
      <w:r w:rsidRPr="00FE23BF">
        <w:rPr>
          <w:lang w:val="en-US"/>
        </w:rPr>
        <w:t xml:space="preserve">The </w:t>
      </w:r>
      <w:proofErr w:type="spellStart"/>
      <w:r w:rsidRPr="00FE23BF">
        <w:rPr>
          <w:lang w:val="en-US"/>
        </w:rPr>
        <w:t>pull back</w:t>
      </w:r>
      <w:proofErr w:type="spellEnd"/>
      <w:r w:rsidRPr="00FE23BF">
        <w:rPr>
          <w:lang w:val="en-US"/>
        </w:rPr>
        <w:t xml:space="preserve"> being the H/L or L/H on QM or the right shoulder of H&amp;S</w:t>
      </w:r>
      <w:r w:rsidRPr="00FE23BF">
        <w:rPr>
          <w:highlight w:val="yellow"/>
          <w:lang w:val="en-US"/>
        </w:rPr>
        <w:t>.</w:t>
      </w:r>
      <w:proofErr w:type="gramEnd"/>
      <w:r w:rsidRPr="00FE23BF">
        <w:rPr>
          <w:highlight w:val="yellow"/>
          <w:lang w:val="en-US"/>
        </w:rPr>
        <w:t xml:space="preserve"> When price is reversing at the top/bottom it usually has to pull back because it is reacting to a level that opposes the reversal and consumes it. </w:t>
      </w:r>
      <w:r w:rsidRPr="00FE23BF">
        <w:rPr>
          <w:highlight w:val="green"/>
          <w:lang w:val="en-US"/>
        </w:rPr>
        <w:t>Then due to this reaction, price has to pull back to a level where the buyers and sellers will continue the turn</w:t>
      </w:r>
      <w:r w:rsidRPr="00FE23BF">
        <w:rPr>
          <w:lang w:val="en-US"/>
        </w:rPr>
        <w:t>. This is either an SR level or a SD level.</w:t>
      </w:r>
    </w:p>
    <w:p w:rsidR="000F5C1C" w:rsidRDefault="000F5C1C">
      <w:pPr>
        <w:rPr>
          <w:lang w:val="en-US"/>
        </w:rPr>
      </w:pPr>
      <w:r w:rsidRPr="000F5C1C">
        <w:rPr>
          <w:noProof/>
          <w:lang w:eastAsia="ro-RO"/>
        </w:rPr>
        <w:lastRenderedPageBreak/>
        <w:drawing>
          <wp:inline distT="0" distB="0" distL="0" distR="0">
            <wp:extent cx="12249150" cy="4152900"/>
            <wp:effectExtent l="0" t="0" r="0" b="0"/>
            <wp:docPr id="15" name="Picture 15" descr="http://i1.minus.com/ik7cMwufPWuk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.minus.com/ik7cMwufPWukJ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946" w:rsidRDefault="00634946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72549832" wp14:editId="59E770BD">
            <wp:extent cx="10188030" cy="4777737"/>
            <wp:effectExtent l="0" t="0" r="381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190340" cy="477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946" w:rsidRDefault="00634946">
      <w:pPr>
        <w:rPr>
          <w:lang w:val="en-US"/>
        </w:rPr>
      </w:pPr>
    </w:p>
    <w:p w:rsidR="00634946" w:rsidRDefault="00634946">
      <w:pPr>
        <w:rPr>
          <w:lang w:val="en-US"/>
        </w:rPr>
      </w:pPr>
    </w:p>
    <w:p w:rsidR="00634946" w:rsidRDefault="00634946">
      <w:pPr>
        <w:rPr>
          <w:lang w:val="en-US"/>
        </w:rPr>
      </w:pPr>
    </w:p>
    <w:p w:rsidR="00634946" w:rsidRDefault="00634946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4C8C0504" wp14:editId="4EC0D3BB">
            <wp:extent cx="9603661" cy="3943350"/>
            <wp:effectExtent l="0" t="0" r="0" b="0"/>
            <wp:docPr id="4" name="Picture 1" descr="eurnzd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urnzd30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929" cy="3946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3A5" w:rsidRDefault="009D73A5">
      <w:pPr>
        <w:rPr>
          <w:noProof/>
          <w:lang w:eastAsia="ro-RO"/>
        </w:rPr>
      </w:pPr>
    </w:p>
    <w:p w:rsidR="00634946" w:rsidRDefault="00634946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40502BBC" wp14:editId="2F7B3188">
            <wp:extent cx="9715500" cy="4928997"/>
            <wp:effectExtent l="0" t="0" r="0" b="5080"/>
            <wp:docPr id="5" name="Picture 2" descr="QM3OF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M3OF2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359" cy="493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3A5" w:rsidRDefault="009D73A5">
      <w:pPr>
        <w:rPr>
          <w:lang w:val="en-US"/>
        </w:rPr>
      </w:pPr>
    </w:p>
    <w:p w:rsidR="009D73A5" w:rsidRDefault="009D73A5">
      <w:pPr>
        <w:rPr>
          <w:lang w:val="en-US"/>
        </w:rPr>
      </w:pPr>
    </w:p>
    <w:p w:rsidR="009D73A5" w:rsidRDefault="009D73A5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13E6B520" wp14:editId="7C946C2C">
            <wp:extent cx="8891270" cy="4961344"/>
            <wp:effectExtent l="0" t="0" r="5080" b="0"/>
            <wp:docPr id="6" name="Picture 3" descr="nzdusdh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zdusdh1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96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3A5" w:rsidRDefault="009D73A5">
      <w:pPr>
        <w:rPr>
          <w:lang w:val="en-US"/>
        </w:rPr>
      </w:pPr>
    </w:p>
    <w:p w:rsidR="009D73A5" w:rsidRDefault="009D73A5">
      <w:pPr>
        <w:rPr>
          <w:lang w:val="en-US"/>
        </w:rPr>
      </w:pPr>
    </w:p>
    <w:p w:rsidR="009D73A5" w:rsidRDefault="009D73A5">
      <w:pPr>
        <w:rPr>
          <w:lang w:val="en-US"/>
        </w:rPr>
      </w:pPr>
    </w:p>
    <w:p w:rsidR="009D73A5" w:rsidRDefault="009D73A5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76B5A3FB" wp14:editId="7043E4AD">
            <wp:extent cx="8891270" cy="4961344"/>
            <wp:effectExtent l="0" t="0" r="5080" b="0"/>
            <wp:docPr id="7" name="Picture 5" descr="eurgbpq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urgbpqm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96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3A5" w:rsidRDefault="009D73A5">
      <w:pPr>
        <w:rPr>
          <w:lang w:val="en-US"/>
        </w:rPr>
      </w:pPr>
    </w:p>
    <w:p w:rsidR="009D73A5" w:rsidRDefault="009D73A5">
      <w:pPr>
        <w:rPr>
          <w:lang w:val="en-US"/>
        </w:rPr>
      </w:pPr>
    </w:p>
    <w:p w:rsidR="009D73A5" w:rsidRDefault="009D73A5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16660FB9" wp14:editId="119BC43D">
            <wp:extent cx="8891270" cy="4961344"/>
            <wp:effectExtent l="0" t="0" r="5080" b="0"/>
            <wp:docPr id="8" name="Picture 6" descr="21-07-201219-19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-07-201219-19-0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96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8E4" w:rsidRDefault="00EC18E4">
      <w:pPr>
        <w:rPr>
          <w:lang w:val="en-US"/>
        </w:rPr>
      </w:pPr>
    </w:p>
    <w:p w:rsidR="00EC18E4" w:rsidRDefault="00EC18E4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2C547FC3" wp14:editId="58D5288B">
            <wp:extent cx="10201275" cy="1021537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202406" cy="10216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8E4" w:rsidRPr="005C732F" w:rsidRDefault="00721642">
      <w:pPr>
        <w:rPr>
          <w:sz w:val="52"/>
          <w:szCs w:val="52"/>
          <w:lang w:val="en-US"/>
        </w:rPr>
      </w:pPr>
      <w:r w:rsidRPr="005C732F">
        <w:rPr>
          <w:sz w:val="52"/>
          <w:szCs w:val="52"/>
          <w:highlight w:val="green"/>
          <w:lang w:val="en-US"/>
        </w:rPr>
        <w:lastRenderedPageBreak/>
        <w:t>ENGULF:</w:t>
      </w:r>
    </w:p>
    <w:p w:rsidR="0044102C" w:rsidRDefault="0044102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 I've been doing quite a bit of reading in the Engulf thread, and I'm going to spend some time combining concepts. In the following chart</w:t>
      </w:r>
      <w:r w:rsidRPr="0076722C">
        <w:rPr>
          <w:rFonts w:ascii="Arial" w:hAnsi="Arial" w:cs="Arial"/>
          <w:b/>
          <w:color w:val="FF0000"/>
          <w:sz w:val="20"/>
          <w:szCs w:val="20"/>
          <w:shd w:val="clear" w:color="auto" w:fill="FFFFFF"/>
        </w:rPr>
        <w:t>, I've marked zones, and engulfs of highs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Just trying to identify the engulfs, and the origin of the engulfs. </w:t>
      </w:r>
      <w:r w:rsidRPr="0076722C">
        <w:rPr>
          <w:rFonts w:ascii="Arial" w:hAnsi="Arial" w:cs="Arial"/>
          <w:b/>
          <w:color w:val="FF0000"/>
          <w:sz w:val="20"/>
          <w:szCs w:val="20"/>
          <w:shd w:val="clear" w:color="auto" w:fill="FFFFFF"/>
        </w:rPr>
        <w:t>I've circled these engulf origins, which are the areas price should bounce at.</w:t>
      </w:r>
    </w:p>
    <w:p w:rsidR="0044102C" w:rsidRDefault="00D72729">
      <w:pPr>
        <w:rPr>
          <w:lang w:val="en-US"/>
        </w:rPr>
      </w:pPr>
      <w:hyperlink r:id="rId22" w:history="1">
        <w:r w:rsidR="0044102C" w:rsidRPr="005A2F57">
          <w:rPr>
            <w:rStyle w:val="Hyperlink"/>
            <w:lang w:val="en-US"/>
          </w:rPr>
          <w:t>http://readthemarket.com/index.php/forum/journals/2033-josh1125-rtm-journey?start=50</w:t>
        </w:r>
      </w:hyperlink>
    </w:p>
    <w:p w:rsidR="0044102C" w:rsidRDefault="0044102C">
      <w:pPr>
        <w:rPr>
          <w:lang w:val="en-US"/>
        </w:rPr>
      </w:pPr>
    </w:p>
    <w:p w:rsidR="0044102C" w:rsidRDefault="0044102C">
      <w:pPr>
        <w:rPr>
          <w:lang w:val="en-US"/>
        </w:rPr>
      </w:pPr>
      <w:r>
        <w:rPr>
          <w:noProof/>
          <w:lang w:eastAsia="ro-RO"/>
        </w:rPr>
        <w:drawing>
          <wp:inline distT="0" distB="0" distL="0" distR="0" wp14:anchorId="238D72C4" wp14:editId="4B162F31">
            <wp:extent cx="9715500" cy="6286500"/>
            <wp:effectExtent l="0" t="0" r="0" b="0"/>
            <wp:docPr id="16" name="Picture 16" descr="http://readthemarket.com/media/kunena/attachments/1499/engul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adthemarket.com/media/kunena/attachments/1499/engulf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32F" w:rsidRDefault="005C732F">
      <w:pPr>
        <w:rPr>
          <w:lang w:val="en-US"/>
        </w:rPr>
      </w:pPr>
    </w:p>
    <w:p w:rsidR="005C732F" w:rsidRDefault="005C732F" w:rsidP="005C732F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EXEMPLE:               </w:t>
      </w:r>
      <w:r w:rsidRPr="00AA68EC">
        <w:rPr>
          <w:rFonts w:ascii="Verdana" w:hAnsi="Verdana"/>
          <w:color w:val="000000"/>
          <w:sz w:val="18"/>
          <w:szCs w:val="18"/>
          <w:shd w:val="clear" w:color="auto" w:fill="F4F6F9"/>
        </w:rPr>
        <w:t>http://readthemarket.com/index.php/forum/journals/1577-les-paul-s-journal?start=275</w:t>
      </w:r>
    </w:p>
    <w:p w:rsidR="005C732F" w:rsidRDefault="005C732F" w:rsidP="005C732F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</w:rPr>
        <w:t>FAKEOUT VS ENGULF!!!!</w:t>
      </w:r>
    </w:p>
    <w:p w:rsidR="005C732F" w:rsidRDefault="005C732F">
      <w:pPr>
        <w:rPr>
          <w:lang w:val="en-US"/>
        </w:rPr>
      </w:pPr>
      <w:r>
        <w:rPr>
          <w:noProof/>
          <w:lang w:eastAsia="ro-RO"/>
        </w:rPr>
        <w:drawing>
          <wp:inline distT="0" distB="0" distL="0" distR="0" wp14:anchorId="5FF1D88E" wp14:editId="5C0DB3CC">
            <wp:extent cx="12219917" cy="5429250"/>
            <wp:effectExtent l="0" t="0" r="0" b="0"/>
            <wp:docPr id="21" name="Picture 1" descr="http://readthemarket.com/media/kunena/attachments/179/USDCADW1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adthemarket.com/media/kunena/attachments/179/USDCADW1FO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3849" cy="543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32F" w:rsidRPr="00B01603" w:rsidRDefault="005C732F" w:rsidP="005C732F">
      <w:pPr>
        <w:rPr>
          <w:rFonts w:ascii="Verdana" w:hAnsi="Verdana"/>
          <w:color w:val="000000"/>
          <w:sz w:val="18"/>
          <w:szCs w:val="18"/>
          <w:highlight w:val="green"/>
          <w:shd w:val="clear" w:color="auto" w:fill="F4F6F9"/>
        </w:rPr>
      </w:pPr>
      <w:r w:rsidRPr="00B01603">
        <w:rPr>
          <w:rFonts w:ascii="Verdana" w:hAnsi="Verdana"/>
          <w:color w:val="000000"/>
          <w:sz w:val="18"/>
          <w:szCs w:val="18"/>
          <w:highlight w:val="green"/>
          <w:shd w:val="clear" w:color="auto" w:fill="F4F6F9"/>
        </w:rPr>
        <w:t>Also something I forgot to mention above:</w:t>
      </w:r>
    </w:p>
    <w:p w:rsidR="005C732F" w:rsidRPr="00B01603" w:rsidRDefault="005C732F" w:rsidP="005C732F">
      <w:pPr>
        <w:rPr>
          <w:rFonts w:ascii="Verdana" w:hAnsi="Verdana"/>
          <w:color w:val="000000"/>
          <w:sz w:val="18"/>
          <w:szCs w:val="18"/>
          <w:highlight w:val="green"/>
          <w:shd w:val="clear" w:color="auto" w:fill="F4F6F9"/>
        </w:rPr>
      </w:pPr>
    </w:p>
    <w:p w:rsidR="005C732F" w:rsidRPr="00B01603" w:rsidRDefault="005C732F" w:rsidP="005C732F">
      <w:pPr>
        <w:rPr>
          <w:rFonts w:ascii="Verdana" w:hAnsi="Verdana"/>
          <w:color w:val="000000"/>
          <w:sz w:val="18"/>
          <w:szCs w:val="18"/>
          <w:highlight w:val="green"/>
          <w:shd w:val="clear" w:color="auto" w:fill="F4F6F9"/>
        </w:rPr>
      </w:pPr>
      <w:r w:rsidRPr="00B01603">
        <w:rPr>
          <w:rFonts w:ascii="Verdana" w:hAnsi="Verdana"/>
          <w:color w:val="000000"/>
          <w:sz w:val="18"/>
          <w:szCs w:val="18"/>
          <w:highlight w:val="green"/>
          <w:shd w:val="clear" w:color="auto" w:fill="F4F6F9"/>
        </w:rPr>
        <w:t>D</w:t>
      </w:r>
      <w:r w:rsidRPr="00B01603">
        <w:rPr>
          <w:rFonts w:ascii="Verdana" w:hAnsi="Verdana"/>
          <w:color w:val="000000"/>
          <w:sz w:val="18"/>
          <w:szCs w:val="18"/>
          <w:highlight w:val="yellow"/>
          <w:shd w:val="clear" w:color="auto" w:fill="F4F6F9"/>
        </w:rPr>
        <w:t xml:space="preserve"> will keep its definition of engulf up until C/A get engulfed</w:t>
      </w:r>
      <w:r w:rsidRPr="00B01603">
        <w:rPr>
          <w:rFonts w:ascii="Verdana" w:hAnsi="Verdana"/>
          <w:color w:val="000000"/>
          <w:sz w:val="18"/>
          <w:szCs w:val="18"/>
          <w:highlight w:val="green"/>
          <w:shd w:val="clear" w:color="auto" w:fill="F4F6F9"/>
        </w:rPr>
        <w:t>, so trading the return to C would still be on the table as long as it is respected... I hope that's not too confusing :blink:</w:t>
      </w:r>
    </w:p>
    <w:p w:rsidR="005C732F" w:rsidRDefault="00D72729" w:rsidP="005C732F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hyperlink r:id="rId25" w:history="1">
        <w:r w:rsidR="005C732F" w:rsidRPr="00473C29">
          <w:rPr>
            <w:rStyle w:val="Hyperlink"/>
            <w:rFonts w:ascii="Verdana" w:hAnsi="Verdana"/>
            <w:sz w:val="18"/>
            <w:szCs w:val="18"/>
            <w:shd w:val="clear" w:color="auto" w:fill="F4F6F9"/>
          </w:rPr>
          <w:t>http://readthemarket.com/index.php/forum/homework-rooms/1953-engulf-or-a-fakeout?limitstart=0</w:t>
        </w:r>
      </w:hyperlink>
    </w:p>
    <w:p w:rsidR="005C732F" w:rsidRDefault="005C732F">
      <w:pPr>
        <w:rPr>
          <w:sz w:val="48"/>
          <w:szCs w:val="48"/>
          <w:lang w:val="en-US"/>
        </w:rPr>
      </w:pPr>
      <w:r w:rsidRPr="005C732F">
        <w:rPr>
          <w:sz w:val="48"/>
          <w:szCs w:val="48"/>
          <w:lang w:val="en-US"/>
        </w:rPr>
        <w:t>DECI NU TREBUIE SA STIM DACA ESTE ENGULF SAU FAKE FIINDCA ORICUM PUTEM TRANZACTIONA</w:t>
      </w:r>
    </w:p>
    <w:p w:rsidR="007E3C01" w:rsidRPr="005C732F" w:rsidRDefault="007E3C01">
      <w:pPr>
        <w:rPr>
          <w:sz w:val="48"/>
          <w:szCs w:val="48"/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726AD091" wp14:editId="4FAC442D">
            <wp:extent cx="9734550" cy="6011907"/>
            <wp:effectExtent l="0" t="0" r="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755999" cy="6025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C01" w:rsidRDefault="007E3C01">
      <w:pPr>
        <w:rPr>
          <w:noProof/>
          <w:lang w:eastAsia="ro-RO"/>
        </w:rPr>
      </w:pPr>
    </w:p>
    <w:p w:rsidR="00EC18E4" w:rsidRDefault="00721642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5DA7A0ED" wp14:editId="631B71F4">
            <wp:extent cx="13743940" cy="6642186"/>
            <wp:effectExtent l="0" t="0" r="0" b="6350"/>
            <wp:docPr id="10" name="Picture 10" descr="https://dl.dropbox.com/u/31825363/Trading%20Journal/au%20-%201h%20set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l.dropbox.com/u/31825363/Trading%20Journal/au%20-%201h%20setup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3940" cy="664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642" w:rsidRDefault="00721642">
      <w:pPr>
        <w:rPr>
          <w:lang w:val="en-US"/>
        </w:rPr>
      </w:pPr>
    </w:p>
    <w:p w:rsidR="00721642" w:rsidRDefault="00721642">
      <w:pPr>
        <w:rPr>
          <w:lang w:val="en-US"/>
        </w:rPr>
      </w:pPr>
    </w:p>
    <w:p w:rsidR="00721642" w:rsidRDefault="00721642">
      <w:pPr>
        <w:rPr>
          <w:lang w:val="en-US"/>
        </w:rPr>
      </w:pPr>
    </w:p>
    <w:p w:rsidR="00721642" w:rsidRDefault="00721642">
      <w:pPr>
        <w:rPr>
          <w:lang w:val="en-US"/>
        </w:rPr>
      </w:pPr>
    </w:p>
    <w:p w:rsidR="00721642" w:rsidRDefault="00721642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14EA1685" wp14:editId="227D8D47">
            <wp:extent cx="13743940" cy="6642186"/>
            <wp:effectExtent l="0" t="0" r="0" b="6350"/>
            <wp:docPr id="11" name="Picture 11" descr="https://dl.dropbox.com/u/31825363/Trading%20Journal/au-1min%20scal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l.dropbox.com/u/31825363/Trading%20Journal/au-1min%20scalp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3940" cy="664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225" w:rsidRDefault="00127225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3F1D26B5" wp14:editId="007C9202">
            <wp:extent cx="11430000" cy="5353050"/>
            <wp:effectExtent l="0" t="0" r="0" b="0"/>
            <wp:docPr id="12" name="Picture 12" descr="ejtradingop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jtradingopps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427" w:rsidRDefault="00965427">
      <w:pPr>
        <w:rPr>
          <w:lang w:val="en-US"/>
        </w:rPr>
      </w:pPr>
    </w:p>
    <w:p w:rsidR="00965427" w:rsidRDefault="00965427">
      <w:pPr>
        <w:rPr>
          <w:lang w:val="en-US"/>
        </w:rPr>
      </w:pPr>
    </w:p>
    <w:p w:rsidR="00965427" w:rsidRDefault="00965427">
      <w:pPr>
        <w:rPr>
          <w:lang w:val="en-US"/>
        </w:rPr>
      </w:pPr>
    </w:p>
    <w:p w:rsidR="00965427" w:rsidRDefault="00965427">
      <w:pPr>
        <w:rPr>
          <w:lang w:val="en-US"/>
        </w:rPr>
      </w:pPr>
    </w:p>
    <w:p w:rsidR="00965427" w:rsidRDefault="00965427">
      <w:pPr>
        <w:rPr>
          <w:lang w:val="en-US"/>
        </w:rPr>
      </w:pPr>
    </w:p>
    <w:p w:rsidR="00965427" w:rsidRDefault="00965427">
      <w:pPr>
        <w:rPr>
          <w:lang w:val="en-US"/>
        </w:rPr>
      </w:pPr>
    </w:p>
    <w:p w:rsidR="00965427" w:rsidRDefault="00965427">
      <w:pPr>
        <w:rPr>
          <w:lang w:val="en-US"/>
        </w:rPr>
      </w:pPr>
    </w:p>
    <w:p w:rsidR="00965427" w:rsidRDefault="00965427">
      <w:pPr>
        <w:rPr>
          <w:lang w:val="en-US"/>
        </w:rPr>
      </w:pPr>
    </w:p>
    <w:p w:rsidR="00965427" w:rsidRPr="00965427" w:rsidRDefault="00965427" w:rsidP="00965427">
      <w:pPr>
        <w:rPr>
          <w:lang w:val="en-US"/>
        </w:rPr>
      </w:pPr>
      <w:r w:rsidRPr="00965427">
        <w:rPr>
          <w:lang w:val="en-US"/>
        </w:rPr>
        <w:lastRenderedPageBreak/>
        <w:t>I just read the request and went straight to the charts to draw up the answer.</w:t>
      </w:r>
    </w:p>
    <w:p w:rsidR="00965427" w:rsidRPr="00965427" w:rsidRDefault="00965427" w:rsidP="00965427">
      <w:pPr>
        <w:rPr>
          <w:lang w:val="en-US"/>
        </w:rPr>
      </w:pPr>
    </w:p>
    <w:p w:rsidR="00965427" w:rsidRPr="00965427" w:rsidRDefault="00965427" w:rsidP="00965427">
      <w:pPr>
        <w:rPr>
          <w:lang w:val="en-US"/>
        </w:rPr>
      </w:pPr>
      <w:r w:rsidRPr="00965427">
        <w:rPr>
          <w:lang w:val="en-US"/>
        </w:rPr>
        <w:t>Suddenly an alarm started ringing in my mind, and I was reminded of a chat I had the other day with a couple of my oldest trading friends. I had mentioned a concept, and one of them asked me to explain it. I knew full well that I had explained it before, so was taken aback to be asked about it as if it were a brand new idea.</w:t>
      </w:r>
    </w:p>
    <w:p w:rsidR="00965427" w:rsidRPr="00965427" w:rsidRDefault="00965427" w:rsidP="00965427">
      <w:pPr>
        <w:rPr>
          <w:lang w:val="en-US"/>
        </w:rPr>
      </w:pPr>
      <w:r w:rsidRPr="00965427">
        <w:rPr>
          <w:lang w:val="en-US"/>
        </w:rPr>
        <w:t>It was an extremely important lesson, and one I thought would've been instinctive to everyone by now.</w:t>
      </w:r>
    </w:p>
    <w:p w:rsidR="00965427" w:rsidRPr="00965427" w:rsidRDefault="00965427" w:rsidP="00965427">
      <w:pPr>
        <w:rPr>
          <w:lang w:val="en-US"/>
        </w:rPr>
      </w:pPr>
    </w:p>
    <w:p w:rsidR="00965427" w:rsidRPr="00965427" w:rsidRDefault="00965427" w:rsidP="00965427">
      <w:pPr>
        <w:rPr>
          <w:lang w:val="en-US"/>
        </w:rPr>
      </w:pPr>
      <w:r w:rsidRPr="00965427">
        <w:rPr>
          <w:lang w:val="en-US"/>
        </w:rPr>
        <w:t>I got to thinking again that a lesson served up on a silver platter in a free website may indeed have little perceived value</w:t>
      </w:r>
    </w:p>
    <w:p w:rsidR="00965427" w:rsidRPr="00965427" w:rsidRDefault="00965427" w:rsidP="00965427">
      <w:pPr>
        <w:rPr>
          <w:lang w:val="en-US"/>
        </w:rPr>
      </w:pPr>
    </w:p>
    <w:p w:rsidR="00965427" w:rsidRPr="00965427" w:rsidRDefault="00965427" w:rsidP="00965427">
      <w:pPr>
        <w:rPr>
          <w:lang w:val="en-US"/>
        </w:rPr>
      </w:pPr>
      <w:r w:rsidRPr="00965427">
        <w:rPr>
          <w:lang w:val="en-US"/>
        </w:rPr>
        <w:t>So, before I answer this request, I want you guys to work it out as best you can.</w:t>
      </w:r>
    </w:p>
    <w:p w:rsidR="00965427" w:rsidRPr="00965427" w:rsidRDefault="00965427" w:rsidP="00965427">
      <w:pPr>
        <w:rPr>
          <w:highlight w:val="green"/>
          <w:lang w:val="en-US"/>
        </w:rPr>
      </w:pPr>
      <w:r w:rsidRPr="00965427">
        <w:rPr>
          <w:highlight w:val="green"/>
          <w:lang w:val="en-US"/>
        </w:rPr>
        <w:t>In doing it, I want you to consider:</w:t>
      </w:r>
    </w:p>
    <w:p w:rsidR="00965427" w:rsidRPr="00965427" w:rsidRDefault="00965427" w:rsidP="00965427">
      <w:pPr>
        <w:rPr>
          <w:highlight w:val="green"/>
          <w:lang w:val="en-US"/>
        </w:rPr>
      </w:pPr>
      <w:r w:rsidRPr="00965427">
        <w:rPr>
          <w:highlight w:val="green"/>
          <w:lang w:val="en-US"/>
        </w:rPr>
        <w:t>Flags/Poles</w:t>
      </w:r>
    </w:p>
    <w:p w:rsidR="00965427" w:rsidRPr="00965427" w:rsidRDefault="00965427" w:rsidP="00965427">
      <w:pPr>
        <w:rPr>
          <w:highlight w:val="green"/>
          <w:lang w:val="en-US"/>
        </w:rPr>
      </w:pPr>
      <w:r w:rsidRPr="00965427">
        <w:rPr>
          <w:highlight w:val="green"/>
          <w:lang w:val="en-US"/>
        </w:rPr>
        <w:t>FTR (</w:t>
      </w:r>
      <w:proofErr w:type="spellStart"/>
      <w:r w:rsidRPr="00965427">
        <w:rPr>
          <w:highlight w:val="green"/>
          <w:lang w:val="en-US"/>
        </w:rPr>
        <w:t>actualy</w:t>
      </w:r>
      <w:proofErr w:type="spellEnd"/>
      <w:r w:rsidRPr="00965427">
        <w:rPr>
          <w:highlight w:val="green"/>
          <w:lang w:val="en-US"/>
        </w:rPr>
        <w:t xml:space="preserve"> the same as above)</w:t>
      </w:r>
    </w:p>
    <w:p w:rsidR="00965427" w:rsidRPr="00965427" w:rsidRDefault="00965427" w:rsidP="00965427">
      <w:pPr>
        <w:rPr>
          <w:highlight w:val="green"/>
          <w:lang w:val="en-US"/>
        </w:rPr>
      </w:pPr>
      <w:r w:rsidRPr="00965427">
        <w:rPr>
          <w:highlight w:val="green"/>
          <w:lang w:val="en-US"/>
        </w:rPr>
        <w:t>Support/Resistance breaks (I hope you noticed by now that FTR is the precise science of this!)</w:t>
      </w:r>
    </w:p>
    <w:p w:rsidR="00965427" w:rsidRPr="00965427" w:rsidRDefault="00965427" w:rsidP="00965427">
      <w:pPr>
        <w:rPr>
          <w:highlight w:val="green"/>
          <w:lang w:val="en-US"/>
        </w:rPr>
      </w:pPr>
      <w:proofErr w:type="gramStart"/>
      <w:r w:rsidRPr="00965427">
        <w:rPr>
          <w:highlight w:val="green"/>
          <w:lang w:val="en-US"/>
        </w:rPr>
        <w:t>PAZ (Same thing again!)</w:t>
      </w:r>
      <w:proofErr w:type="gramEnd"/>
    </w:p>
    <w:p w:rsidR="00965427" w:rsidRPr="00965427" w:rsidRDefault="00965427" w:rsidP="00965427">
      <w:pPr>
        <w:rPr>
          <w:highlight w:val="green"/>
          <w:lang w:val="en-US"/>
        </w:rPr>
      </w:pPr>
    </w:p>
    <w:p w:rsidR="00965427" w:rsidRPr="00965427" w:rsidRDefault="00965427" w:rsidP="00965427">
      <w:pPr>
        <w:rPr>
          <w:lang w:val="en-US"/>
        </w:rPr>
      </w:pPr>
      <w:r w:rsidRPr="00965427">
        <w:rPr>
          <w:highlight w:val="green"/>
          <w:lang w:val="en-US"/>
        </w:rPr>
        <w:t xml:space="preserve">If you can tie all of these things together with </w:t>
      </w:r>
      <w:proofErr w:type="gramStart"/>
      <w:r w:rsidRPr="00965427">
        <w:rPr>
          <w:highlight w:val="green"/>
          <w:lang w:val="en-US"/>
        </w:rPr>
        <w:t>the engulf</w:t>
      </w:r>
      <w:proofErr w:type="gramEnd"/>
      <w:r w:rsidRPr="00965427">
        <w:rPr>
          <w:highlight w:val="green"/>
          <w:lang w:val="en-US"/>
        </w:rPr>
        <w:t>, you have the unified theory of market dynamics, and you'll be astonished at how simple the market is to read. You'll actually be able to boil it down to; If X, then Y</w:t>
      </w:r>
    </w:p>
    <w:p w:rsidR="00965427" w:rsidRPr="00965427" w:rsidRDefault="00965427" w:rsidP="00965427">
      <w:pPr>
        <w:rPr>
          <w:lang w:val="en-US"/>
        </w:rPr>
      </w:pPr>
    </w:p>
    <w:p w:rsidR="00965427" w:rsidRPr="00965427" w:rsidRDefault="00965427" w:rsidP="00965427">
      <w:pPr>
        <w:rPr>
          <w:lang w:val="en-US"/>
        </w:rPr>
      </w:pPr>
    </w:p>
    <w:p w:rsidR="00965427" w:rsidRPr="00965427" w:rsidRDefault="00965427" w:rsidP="00965427">
      <w:pPr>
        <w:rPr>
          <w:lang w:val="en-US"/>
        </w:rPr>
      </w:pPr>
      <w:r w:rsidRPr="00965427">
        <w:rPr>
          <w:lang w:val="en-US"/>
        </w:rPr>
        <w:t>I do hope you all have a go at doing this - It seems that the best lessons are the ones we work out for ourselves</w:t>
      </w:r>
    </w:p>
    <w:p w:rsidR="00965427" w:rsidRDefault="00965427" w:rsidP="00965427">
      <w:pPr>
        <w:rPr>
          <w:lang w:val="en-US"/>
        </w:rPr>
      </w:pPr>
      <w:r w:rsidRPr="00965427">
        <w:rPr>
          <w:lang w:val="en-US"/>
        </w:rPr>
        <w:t>All the info you need to get the answers is already here in the site - so go and put it together</w:t>
      </w:r>
    </w:p>
    <w:p w:rsidR="00965427" w:rsidRDefault="00965427" w:rsidP="00965427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30371E05" wp14:editId="0D7F7B59">
            <wp:extent cx="13743940" cy="6293777"/>
            <wp:effectExtent l="0" t="0" r="0" b="0"/>
            <wp:docPr id="13" name="Picture 13" descr="AUDCAD_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UDCAD_M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3940" cy="629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427" w:rsidRDefault="00965427" w:rsidP="00965427">
      <w:pPr>
        <w:rPr>
          <w:lang w:val="en-US"/>
        </w:rPr>
      </w:pPr>
      <w:r>
        <w:rPr>
          <w:noProof/>
          <w:lang w:eastAsia="ro-RO"/>
        </w:rPr>
        <w:lastRenderedPageBreak/>
        <w:drawing>
          <wp:inline distT="0" distB="0" distL="0" distR="0" wp14:anchorId="0D5B4F52" wp14:editId="40981256">
            <wp:extent cx="13743940" cy="6293777"/>
            <wp:effectExtent l="0" t="0" r="0" b="0"/>
            <wp:docPr id="14" name="Picture 14" descr="AUDCAD_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UDCAD_W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3940" cy="629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32F" w:rsidRDefault="005C732F" w:rsidP="00965427">
      <w:pPr>
        <w:rPr>
          <w:noProof/>
          <w:lang w:eastAsia="ro-RO"/>
        </w:rPr>
      </w:pPr>
      <w:r w:rsidRPr="005C732F">
        <w:rPr>
          <w:sz w:val="52"/>
          <w:szCs w:val="52"/>
          <w:highlight w:val="cyan"/>
          <w:lang w:val="en-US"/>
        </w:rPr>
        <w:lastRenderedPageBreak/>
        <w:t>FAKEOUT:</w:t>
      </w:r>
      <w:r w:rsidRPr="005C732F">
        <w:rPr>
          <w:noProof/>
          <w:lang w:eastAsia="ro-RO"/>
        </w:rPr>
        <w:t xml:space="preserve"> </w:t>
      </w:r>
      <w:r w:rsidRPr="005C732F">
        <w:rPr>
          <w:noProof/>
          <w:highlight w:val="green"/>
          <w:lang w:eastAsia="ro-RO"/>
        </w:rPr>
        <w:drawing>
          <wp:inline distT="0" distB="0" distL="0" distR="0" wp14:anchorId="2871EDDF" wp14:editId="35BF4DF8">
            <wp:extent cx="6096000" cy="2762250"/>
            <wp:effectExtent l="0" t="0" r="0" b="0"/>
            <wp:docPr id="22" name="Picture 22" descr="http://4.bp.blogspot.com/-8Z4EbuuZFXw/UrIYmRRKpwI/AAAAAAAAAPk/2_IXzxwwusQ/s640/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4.bp.blogspot.com/-8Z4EbuuZFXw/UrIYmRRKpwI/AAAAAAAAAPk/2_IXzxwwusQ/s640/B2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32F" w:rsidRDefault="007E3C01" w:rsidP="00965427">
      <w:pPr>
        <w:rPr>
          <w:sz w:val="52"/>
          <w:szCs w:val="52"/>
          <w:lang w:val="en-US"/>
        </w:rPr>
      </w:pPr>
      <w:r>
        <w:rPr>
          <w:noProof/>
          <w:lang w:eastAsia="ro-RO"/>
        </w:rPr>
        <w:drawing>
          <wp:inline distT="0" distB="0" distL="0" distR="0" wp14:anchorId="0DB8B72D" wp14:editId="71404B65">
            <wp:extent cx="8086725" cy="499423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092298" cy="4997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32F" w:rsidRPr="007E3C01" w:rsidRDefault="007E3C01" w:rsidP="00965427">
      <w:pPr>
        <w:rPr>
          <w:sz w:val="36"/>
          <w:szCs w:val="36"/>
          <w:lang w:val="en-US"/>
        </w:rPr>
      </w:pPr>
      <w:r w:rsidRPr="007E3C01">
        <w:rPr>
          <w:noProof/>
          <w:sz w:val="36"/>
          <w:szCs w:val="36"/>
          <w:highlight w:val="green"/>
          <w:lang w:eastAsia="ro-RO"/>
        </w:rPr>
        <w:lastRenderedPageBreak/>
        <w:t>Sau FTB la FO</w:t>
      </w:r>
    </w:p>
    <w:p w:rsidR="007E3C01" w:rsidRPr="005C732F" w:rsidRDefault="007E3C01" w:rsidP="00965427">
      <w:pPr>
        <w:rPr>
          <w:sz w:val="52"/>
          <w:szCs w:val="52"/>
          <w:lang w:val="en-US"/>
        </w:rPr>
      </w:pPr>
      <w:r>
        <w:rPr>
          <w:noProof/>
          <w:lang w:eastAsia="ro-RO"/>
        </w:rPr>
        <w:drawing>
          <wp:inline distT="0" distB="0" distL="0" distR="0" wp14:anchorId="5A46F870" wp14:editId="6FB5C3E4">
            <wp:extent cx="12219917" cy="5429250"/>
            <wp:effectExtent l="0" t="0" r="0" b="0"/>
            <wp:docPr id="27" name="Picture 1" descr="http://readthemarket.com/media/kunena/attachments/179/USDCADW1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adthemarket.com/media/kunena/attachments/179/USDCADW1FO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3849" cy="543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3C01" w:rsidRPr="005C732F" w:rsidSect="00EC18E4">
      <w:pgSz w:w="24480" w:h="15840" w:orient="landscape" w:code="3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99B"/>
    <w:rsid w:val="0006549F"/>
    <w:rsid w:val="000F5C1C"/>
    <w:rsid w:val="00127225"/>
    <w:rsid w:val="001E499B"/>
    <w:rsid w:val="0044102C"/>
    <w:rsid w:val="004E65C3"/>
    <w:rsid w:val="005C732F"/>
    <w:rsid w:val="005D7BDF"/>
    <w:rsid w:val="005E2916"/>
    <w:rsid w:val="00634946"/>
    <w:rsid w:val="00721642"/>
    <w:rsid w:val="0076722C"/>
    <w:rsid w:val="007E3C01"/>
    <w:rsid w:val="00965427"/>
    <w:rsid w:val="00967547"/>
    <w:rsid w:val="009D73A5"/>
    <w:rsid w:val="00BC4B41"/>
    <w:rsid w:val="00D72729"/>
    <w:rsid w:val="00DC300D"/>
    <w:rsid w:val="00EC18E4"/>
    <w:rsid w:val="00F2777F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7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5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10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7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5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10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1.gif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www.forexfactory.com/showthread.php?t=420159&amp;page=41" TargetMode="External"/><Relationship Id="rId17" Type="http://schemas.openxmlformats.org/officeDocument/2006/relationships/image" Target="media/image10.jpeg"/><Relationship Id="rId25" Type="http://schemas.openxmlformats.org/officeDocument/2006/relationships/hyperlink" Target="http://readthemarket.com/index.php/forum/homework-rooms/1953-engulf-or-a-fakeout?limitstart=0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9.gif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1" Type="http://schemas.openxmlformats.org/officeDocument/2006/relationships/styles" Target="styles.xml"/><Relationship Id="rId6" Type="http://schemas.openxmlformats.org/officeDocument/2006/relationships/hyperlink" Target="http://readthemarket.com/index.php/forum/journals/2033-josh1125-rtm-journey?start=150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19.gif"/><Relationship Id="rId10" Type="http://schemas.openxmlformats.org/officeDocument/2006/relationships/hyperlink" Target="https://www.youtube.com/watch?v=95hbUsuTbVk" TargetMode="External"/><Relationship Id="rId19" Type="http://schemas.openxmlformats.org/officeDocument/2006/relationships/image" Target="media/image12.gif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hyperlink" Target="http://readthemarket.com/index.php/forum/journals/2033-josh1125-rtm-journey?start=50" TargetMode="External"/><Relationship Id="rId27" Type="http://schemas.openxmlformats.org/officeDocument/2006/relationships/image" Target="media/image18.gif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</Pages>
  <Words>683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13</cp:revision>
  <dcterms:created xsi:type="dcterms:W3CDTF">2015-03-28T20:30:00Z</dcterms:created>
  <dcterms:modified xsi:type="dcterms:W3CDTF">2015-04-19T04:00:00Z</dcterms:modified>
</cp:coreProperties>
</file>