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56F" w:rsidRPr="00E2256F" w:rsidRDefault="00E2256F" w:rsidP="00E2256F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en-MY"/>
        </w:rPr>
      </w:pPr>
      <w:r w:rsidRPr="00E2256F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n-MY"/>
        </w:rPr>
        <w:t xml:space="preserve">Entry &amp; Exit Rules - Must Read </w:t>
      </w:r>
      <w:proofErr w:type="gramStart"/>
      <w:r w:rsidRPr="00E2256F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n-MY"/>
        </w:rPr>
        <w:t>Again</w:t>
      </w:r>
      <w:proofErr w:type="gramEnd"/>
      <w:r w:rsidRPr="00E2256F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en-MY"/>
        </w:rPr>
        <w:t xml:space="preserve"> &amp; again</w:t>
      </w:r>
    </w:p>
    <w:p w:rsidR="00E2256F" w:rsidRPr="00E2256F" w:rsidRDefault="004B1416" w:rsidP="00E22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MY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MY"/>
        </w:rPr>
        <w:pict>
          <v:rect id="_x0000_i1025" style="width:0;height:.75pt" o:hrstd="t" o:hrnoshade="t" o:hr="t" fillcolor="#d1d1e1" stroked="f"/>
        </w:pict>
      </w:r>
    </w:p>
    <w:p w:rsidR="00E2256F" w:rsidRPr="00E2256F" w:rsidRDefault="00E2256F" w:rsidP="00E2256F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</w:pPr>
      <w:r w:rsidRPr="00E2256F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en-MY"/>
        </w:rPr>
        <w:t xml:space="preserve">Dean Malone </w:t>
      </w:r>
      <w:proofErr w:type="spellStart"/>
      <w:r w:rsidRPr="00E2256F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en-MY"/>
        </w:rPr>
        <w:t>wrote</w:t>
      </w:r>
      <w:proofErr w:type="gramStart"/>
      <w:r w:rsidRPr="00E2256F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en-MY"/>
        </w:rPr>
        <w:t>:</w:t>
      </w:r>
      <w:r w:rsidRPr="00E2256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MY"/>
        </w:rPr>
        <w:t>Traders</w:t>
      </w:r>
      <w:proofErr w:type="spellEnd"/>
      <w:proofErr w:type="gramEnd"/>
      <w:r w:rsidRPr="00E2256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MY"/>
        </w:rPr>
        <w:t xml:space="preserve"> Dynamic Index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This hybrid indicator is developed to assist traders in their ability to decipher and monitor market conditions related to trend direction, market strength, and market volatility.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Even though comprehensive, the T.D.I. is easy to read and use.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b/>
          <w:bCs/>
          <w:color w:val="007F00"/>
          <w:sz w:val="20"/>
          <w:szCs w:val="20"/>
          <w:lang w:eastAsia="en-MY"/>
        </w:rPr>
        <w:t>Green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= RSI Price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n-MY"/>
        </w:rPr>
        <w:t>Red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= Trade Signal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n-MY"/>
        </w:rPr>
        <w:t>Blue lines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= Volatility Band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b/>
          <w:bCs/>
          <w:color w:val="FF8000"/>
          <w:sz w:val="20"/>
          <w:szCs w:val="20"/>
          <w:lang w:eastAsia="en-MY"/>
        </w:rPr>
        <w:t>Yellow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= Market Base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en-MY"/>
        </w:rPr>
        <w:t>Trend Direction - Immediate and Overall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Immediate = </w:t>
      </w:r>
      <w:r w:rsidRPr="00E2256F">
        <w:rPr>
          <w:rFonts w:ascii="Verdana" w:eastAsia="Times New Roman" w:hAnsi="Verdana" w:cs="Times New Roman"/>
          <w:color w:val="007F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over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...price action is moving up.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over </w:t>
      </w:r>
      <w:r w:rsidRPr="00E2256F">
        <w:rPr>
          <w:rFonts w:ascii="Verdana" w:eastAsia="Times New Roman" w:hAnsi="Verdana" w:cs="Times New Roman"/>
          <w:color w:val="007F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...price action is moving down. </w:t>
      </w:r>
      <w:bookmarkStart w:id="0" w:name="_GoBack"/>
      <w:bookmarkEnd w:id="0"/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Overall = </w:t>
      </w:r>
      <w:r w:rsidRPr="00E2256F">
        <w:rPr>
          <w:rFonts w:ascii="Verdana" w:eastAsia="Times New Roman" w:hAnsi="Verdana" w:cs="Times New Roman"/>
          <w:color w:val="FF8000"/>
          <w:sz w:val="20"/>
          <w:szCs w:val="20"/>
          <w:lang w:eastAsia="en-MY"/>
        </w:rPr>
        <w:t>Yellow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line trends up and down generally between the lines 32 &amp; 68. Watch for </w:t>
      </w:r>
      <w:r w:rsidRPr="00E2256F">
        <w:rPr>
          <w:rFonts w:ascii="Verdana" w:eastAsia="Times New Roman" w:hAnsi="Verdana" w:cs="Times New Roman"/>
          <w:color w:val="FF8000"/>
          <w:sz w:val="20"/>
          <w:szCs w:val="20"/>
          <w:lang w:eastAsia="en-MY"/>
        </w:rPr>
        <w:t>Yellow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line to bounces off these lines for market reversal. Trade long when </w:t>
      </w:r>
      <w:r w:rsidRPr="00E2256F">
        <w:rPr>
          <w:rFonts w:ascii="Verdana" w:eastAsia="Times New Roman" w:hAnsi="Verdana" w:cs="Times New Roman"/>
          <w:color w:val="007F00"/>
          <w:sz w:val="20"/>
          <w:szCs w:val="20"/>
          <w:lang w:eastAsia="en-MY"/>
        </w:rPr>
        <w:t>price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is above the </w:t>
      </w:r>
      <w:r w:rsidRPr="00E2256F">
        <w:rPr>
          <w:rFonts w:ascii="Verdana" w:eastAsia="Times New Roman" w:hAnsi="Verdana" w:cs="Times New Roman"/>
          <w:color w:val="FF8000"/>
          <w:sz w:val="20"/>
          <w:szCs w:val="20"/>
          <w:lang w:eastAsia="en-MY"/>
        </w:rPr>
        <w:t>Yellow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</w:t>
      </w:r>
      <w:proofErr w:type="gramStart"/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line,</w:t>
      </w:r>
      <w:proofErr w:type="gramEnd"/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 xml:space="preserve"> and trade short when </w:t>
      </w:r>
      <w:r w:rsidRPr="00E2256F">
        <w:rPr>
          <w:rFonts w:ascii="Verdana" w:eastAsia="Times New Roman" w:hAnsi="Verdana" w:cs="Times New Roman"/>
          <w:color w:val="007F00"/>
          <w:sz w:val="20"/>
          <w:szCs w:val="20"/>
          <w:lang w:eastAsia="en-MY"/>
        </w:rPr>
        <w:t>price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is below.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en-MY"/>
        </w:rPr>
        <w:t>Market Strength &amp; Volatility - Immediate and Overall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Immediate</w:t>
      </w:r>
      <w:proofErr w:type="gramStart"/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:</w:t>
      </w:r>
      <w:proofErr w:type="gramEnd"/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7F00"/>
          <w:sz w:val="20"/>
          <w:szCs w:val="20"/>
          <w:lang w:eastAsia="en-MY"/>
        </w:rPr>
        <w:t>Green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is Strong = Steep slope up or down.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7F00"/>
          <w:sz w:val="20"/>
          <w:szCs w:val="20"/>
          <w:lang w:eastAsia="en-MY"/>
        </w:rPr>
        <w:t>Green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is Weak = Moderate to Flat slope.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Overall: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FF"/>
          <w:sz w:val="20"/>
          <w:szCs w:val="20"/>
          <w:lang w:eastAsia="en-MY"/>
        </w:rPr>
        <w:t>Blue Lines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- When expanding, market is strong and trending. When constricting, market is weak and in a range. When the Blue lines are extremely tight in a narrow range, expect an economic announcement or other market condition to spike the market.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en-MY"/>
        </w:rPr>
        <w:t>Entry conditions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Scalping</w:t>
      </w:r>
      <w:proofErr w:type="gramStart"/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:</w:t>
      </w:r>
      <w:proofErr w:type="gramEnd"/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Long =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over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, Short =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over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Active: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Long =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over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&amp; </w:t>
      </w:r>
      <w:r w:rsidRPr="00E2256F">
        <w:rPr>
          <w:rFonts w:ascii="Verdana" w:eastAsia="Times New Roman" w:hAnsi="Verdana" w:cs="Times New Roman"/>
          <w:color w:val="FF8000"/>
          <w:sz w:val="20"/>
          <w:szCs w:val="20"/>
          <w:lang w:eastAsia="en-MY"/>
        </w:rPr>
        <w:t>Yellow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lines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Short =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over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&amp; </w:t>
      </w:r>
      <w:r w:rsidRPr="00E2256F">
        <w:rPr>
          <w:rFonts w:ascii="Verdana" w:eastAsia="Times New Roman" w:hAnsi="Verdana" w:cs="Times New Roman"/>
          <w:color w:val="FF8000"/>
          <w:sz w:val="20"/>
          <w:szCs w:val="20"/>
          <w:lang w:eastAsia="en-MY"/>
        </w:rPr>
        <w:t>Yellow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lines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Moderate: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Long =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over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, </w:t>
      </w:r>
      <w:r w:rsidRPr="00E2256F">
        <w:rPr>
          <w:rFonts w:ascii="Verdana" w:eastAsia="Times New Roman" w:hAnsi="Verdana" w:cs="Times New Roman"/>
          <w:color w:val="FF8000"/>
          <w:sz w:val="20"/>
          <w:szCs w:val="20"/>
          <w:lang w:eastAsia="en-MY"/>
        </w:rPr>
        <w:t>Yellow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, &amp; 50 lines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Short =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over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,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below </w:t>
      </w:r>
      <w:r w:rsidRPr="00E2256F">
        <w:rPr>
          <w:rFonts w:ascii="Verdana" w:eastAsia="Times New Roman" w:hAnsi="Verdana" w:cs="Times New Roman"/>
          <w:color w:val="FF8000"/>
          <w:sz w:val="20"/>
          <w:szCs w:val="20"/>
          <w:lang w:eastAsia="en-MY"/>
        </w:rPr>
        <w:t>Yellow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&amp; 50 line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Exit conditions*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Long =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crosses below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Short =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crosses above </w:t>
      </w:r>
      <w:r w:rsidRPr="00E2256F">
        <w:rPr>
          <w:rFonts w:ascii="Verdana" w:eastAsia="Times New Roman" w:hAnsi="Verdana" w:cs="Times New Roman"/>
          <w:color w:val="FF0000"/>
          <w:sz w:val="20"/>
          <w:szCs w:val="20"/>
          <w:lang w:eastAsia="en-MY"/>
        </w:rPr>
        <w:t>Red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* If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crosses either </w:t>
      </w:r>
      <w:r w:rsidRPr="00E2256F">
        <w:rPr>
          <w:rFonts w:ascii="Verdana" w:eastAsia="Times New Roman" w:hAnsi="Verdana" w:cs="Times New Roman"/>
          <w:color w:val="0000FF"/>
          <w:sz w:val="20"/>
          <w:szCs w:val="20"/>
          <w:lang w:eastAsia="en-MY"/>
        </w:rPr>
        <w:t>Blue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lines, consider exiting when the </w:t>
      </w:r>
      <w:r w:rsidRPr="00E2256F">
        <w:rPr>
          <w:rFonts w:ascii="Verdana" w:eastAsia="Times New Roman" w:hAnsi="Verdana" w:cs="Times New Roman"/>
          <w:color w:val="008000"/>
          <w:sz w:val="20"/>
          <w:szCs w:val="20"/>
          <w:lang w:eastAsia="en-MY"/>
        </w:rPr>
        <w:t>Green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line crosses back over the </w:t>
      </w:r>
      <w:r w:rsidRPr="00E2256F">
        <w:rPr>
          <w:rFonts w:ascii="Verdana" w:eastAsia="Times New Roman" w:hAnsi="Verdana" w:cs="Times New Roman"/>
          <w:color w:val="0040FF"/>
          <w:sz w:val="20"/>
          <w:szCs w:val="20"/>
          <w:lang w:eastAsia="en-MY"/>
        </w:rPr>
        <w:t>Blue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t> line. 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  <w:t>IMPORTANT: The default settings are well tested and proven. But, you can change the settings to fit your trading style. Unquote</w:t>
      </w:r>
      <w:r w:rsidRPr="00E2256F">
        <w:rPr>
          <w:rFonts w:ascii="Verdana" w:eastAsia="Times New Roman" w:hAnsi="Verdana" w:cs="Times New Roman"/>
          <w:color w:val="000000"/>
          <w:sz w:val="20"/>
          <w:szCs w:val="20"/>
          <w:lang w:eastAsia="en-MY"/>
        </w:rPr>
        <w:br/>
      </w:r>
    </w:p>
    <w:p w:rsidR="0043145B" w:rsidRDefault="004B1416"/>
    <w:sectPr w:rsidR="0043145B" w:rsidSect="00E2256F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56F"/>
    <w:rsid w:val="004B1416"/>
    <w:rsid w:val="005D7359"/>
    <w:rsid w:val="0072665C"/>
    <w:rsid w:val="00924286"/>
    <w:rsid w:val="00A07AAA"/>
    <w:rsid w:val="00B8228F"/>
    <w:rsid w:val="00E2256F"/>
    <w:rsid w:val="00E5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5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5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ramlee</dc:creator>
  <cp:lastModifiedBy>ramlee</cp:lastModifiedBy>
  <cp:revision>2</cp:revision>
  <cp:lastPrinted>2012-11-23T03:19:00Z</cp:lastPrinted>
  <dcterms:created xsi:type="dcterms:W3CDTF">2012-11-24T03:36:00Z</dcterms:created>
  <dcterms:modified xsi:type="dcterms:W3CDTF">2012-11-24T03:36:00Z</dcterms:modified>
</cp:coreProperties>
</file>